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9E7" w:rsidRPr="004050AD" w:rsidRDefault="00E469E7" w:rsidP="00E469E7">
      <w:pPr>
        <w:jc w:val="center"/>
        <w:rPr>
          <w:rFonts w:ascii="Times New Roman" w:eastAsia="Times New Roman" w:hAnsi="Times New Roman" w:cs="Times New Roman"/>
          <w:b/>
          <w:sz w:val="32"/>
          <w:szCs w:val="24"/>
        </w:rPr>
      </w:pPr>
      <w:r w:rsidRPr="004050AD">
        <w:rPr>
          <w:rFonts w:ascii="Times New Roman" w:eastAsia="Times New Roman" w:hAnsi="Times New Roman" w:cs="Times New Roman"/>
          <w:b/>
          <w:sz w:val="32"/>
          <w:szCs w:val="24"/>
        </w:rPr>
        <w:t xml:space="preserve">Pupils Support Program </w:t>
      </w:r>
    </w:p>
    <w:p w:rsidR="00C928E5" w:rsidRDefault="00605942" w:rsidP="00C928E5">
      <w:pPr>
        <w:keepNext/>
        <w:jc w:val="both"/>
      </w:pPr>
      <w:r>
        <w:rPr>
          <w:rFonts w:ascii="Times New Roman" w:eastAsia="Times New Roman" w:hAnsi="Times New Roman" w:cs="Times New Roman"/>
          <w:color w:val="000000"/>
          <w:sz w:val="24"/>
          <w:szCs w:val="24"/>
        </w:rPr>
        <w:t>I was travelling to</w:t>
      </w:r>
      <w:r w:rsidR="00AA5AC6">
        <w:rPr>
          <w:rFonts w:ascii="Times New Roman" w:eastAsia="Times New Roman" w:hAnsi="Times New Roman" w:cs="Times New Roman"/>
          <w:color w:val="000000"/>
          <w:sz w:val="24"/>
          <w:szCs w:val="24"/>
        </w:rPr>
        <w:t xml:space="preserve"> Sumbawanga from Mpanda via</w:t>
      </w:r>
      <w:r>
        <w:rPr>
          <w:rFonts w:ascii="Times New Roman" w:eastAsia="Times New Roman" w:hAnsi="Times New Roman" w:cs="Times New Roman"/>
          <w:color w:val="000000"/>
          <w:sz w:val="24"/>
          <w:szCs w:val="24"/>
        </w:rPr>
        <w:t xml:space="preserve"> Sitalike- Kizi road which crosses Katavi National park, through </w:t>
      </w:r>
      <w:proofErr w:type="spellStart"/>
      <w:r>
        <w:rPr>
          <w:rFonts w:ascii="Times New Roman" w:eastAsia="Times New Roman" w:hAnsi="Times New Roman" w:cs="Times New Roman"/>
          <w:color w:val="000000"/>
          <w:sz w:val="24"/>
          <w:szCs w:val="24"/>
        </w:rPr>
        <w:t>Lyamba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mfipa</w:t>
      </w:r>
      <w:proofErr w:type="spellEnd"/>
      <w:r>
        <w:rPr>
          <w:rFonts w:ascii="Times New Roman" w:eastAsia="Times New Roman" w:hAnsi="Times New Roman" w:cs="Times New Roman"/>
          <w:color w:val="000000"/>
          <w:sz w:val="24"/>
          <w:szCs w:val="24"/>
        </w:rPr>
        <w:t xml:space="preserve"> </w:t>
      </w:r>
      <w:r w:rsidR="00AA5AC6">
        <w:rPr>
          <w:rFonts w:ascii="Times New Roman" w:eastAsia="Times New Roman" w:hAnsi="Times New Roman" w:cs="Times New Roman"/>
          <w:color w:val="000000"/>
          <w:sz w:val="24"/>
          <w:szCs w:val="24"/>
        </w:rPr>
        <w:t>mountain slopes</w:t>
      </w:r>
      <w:r>
        <w:rPr>
          <w:rFonts w:ascii="Times New Roman" w:eastAsia="Times New Roman" w:hAnsi="Times New Roman" w:cs="Times New Roman"/>
          <w:color w:val="000000"/>
          <w:sz w:val="24"/>
          <w:szCs w:val="24"/>
        </w:rPr>
        <w:t xml:space="preserve"> and </w:t>
      </w:r>
      <w:r w:rsidR="00AA5AC6">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open land that buffers the park</w:t>
      </w:r>
      <w:r w:rsidR="00373FFF">
        <w:rPr>
          <w:rFonts w:ascii="Times New Roman" w:eastAsia="Times New Roman" w:hAnsi="Times New Roman" w:cs="Times New Roman"/>
          <w:color w:val="000000"/>
          <w:sz w:val="24"/>
          <w:szCs w:val="24"/>
        </w:rPr>
        <w:t xml:space="preserve"> (north</w:t>
      </w:r>
      <w:r w:rsidR="00F93F87">
        <w:rPr>
          <w:rFonts w:ascii="Times New Roman" w:eastAsia="Times New Roman" w:hAnsi="Times New Roman" w:cs="Times New Roman"/>
          <w:color w:val="000000"/>
          <w:sz w:val="24"/>
          <w:szCs w:val="24"/>
        </w:rPr>
        <w:t>), Lwafi</w:t>
      </w:r>
      <w:r>
        <w:rPr>
          <w:rFonts w:ascii="Times New Roman" w:eastAsia="Times New Roman" w:hAnsi="Times New Roman" w:cs="Times New Roman"/>
          <w:color w:val="000000"/>
          <w:sz w:val="24"/>
          <w:szCs w:val="24"/>
        </w:rPr>
        <w:t xml:space="preserve"> Game reserve</w:t>
      </w:r>
      <w:r w:rsidR="00373FFF">
        <w:rPr>
          <w:rFonts w:ascii="Times New Roman" w:eastAsia="Times New Roman" w:hAnsi="Times New Roman" w:cs="Times New Roman"/>
          <w:color w:val="000000"/>
          <w:sz w:val="24"/>
          <w:szCs w:val="24"/>
        </w:rPr>
        <w:t xml:space="preserve"> (east)</w:t>
      </w:r>
      <w:r w:rsidR="00170D8B">
        <w:rPr>
          <w:rFonts w:ascii="Times New Roman" w:eastAsia="Times New Roman" w:hAnsi="Times New Roman" w:cs="Times New Roman"/>
          <w:color w:val="000000"/>
          <w:sz w:val="24"/>
          <w:szCs w:val="24"/>
        </w:rPr>
        <w:t xml:space="preserve"> and Mpimbwe Wildlife Management Area</w:t>
      </w:r>
      <w:r w:rsidR="00373FFF">
        <w:rPr>
          <w:rFonts w:ascii="Times New Roman" w:eastAsia="Times New Roman" w:hAnsi="Times New Roman" w:cs="Times New Roman"/>
          <w:color w:val="000000"/>
          <w:sz w:val="24"/>
          <w:szCs w:val="24"/>
        </w:rPr>
        <w:t xml:space="preserve"> (west)</w:t>
      </w:r>
      <w:r w:rsidR="00170D8B">
        <w:rPr>
          <w:rFonts w:ascii="Times New Roman" w:eastAsia="Times New Roman" w:hAnsi="Times New Roman" w:cs="Times New Roman"/>
          <w:color w:val="000000"/>
          <w:sz w:val="24"/>
          <w:szCs w:val="24"/>
        </w:rPr>
        <w:t>, when our min</w:t>
      </w:r>
      <w:r w:rsidR="00F93F87">
        <w:rPr>
          <w:rFonts w:ascii="Times New Roman" w:eastAsia="Times New Roman" w:hAnsi="Times New Roman" w:cs="Times New Roman"/>
          <w:color w:val="000000"/>
          <w:sz w:val="24"/>
          <w:szCs w:val="24"/>
        </w:rPr>
        <w:t>i</w:t>
      </w:r>
      <w:r w:rsidR="00170D8B">
        <w:rPr>
          <w:rFonts w:ascii="Times New Roman" w:eastAsia="Times New Roman" w:hAnsi="Times New Roman" w:cs="Times New Roman"/>
          <w:color w:val="000000"/>
          <w:sz w:val="24"/>
          <w:szCs w:val="24"/>
        </w:rPr>
        <w:t>bus broke down</w:t>
      </w:r>
      <w:r w:rsidR="00373FFF">
        <w:rPr>
          <w:rFonts w:ascii="Times New Roman" w:eastAsia="Times New Roman" w:hAnsi="Times New Roman" w:cs="Times New Roman"/>
          <w:color w:val="000000"/>
          <w:sz w:val="24"/>
          <w:szCs w:val="24"/>
        </w:rPr>
        <w:t>, and there,</w:t>
      </w:r>
      <w:r w:rsidR="00170D8B">
        <w:rPr>
          <w:rFonts w:ascii="Times New Roman" w:eastAsia="Times New Roman" w:hAnsi="Times New Roman" w:cs="Times New Roman"/>
          <w:color w:val="000000"/>
          <w:sz w:val="24"/>
          <w:szCs w:val="24"/>
        </w:rPr>
        <w:t xml:space="preserve"> all the passengers </w:t>
      </w:r>
      <w:r w:rsidR="00F93F87">
        <w:rPr>
          <w:rFonts w:ascii="Times New Roman" w:eastAsia="Times New Roman" w:hAnsi="Times New Roman" w:cs="Times New Roman"/>
          <w:color w:val="000000"/>
          <w:sz w:val="24"/>
          <w:szCs w:val="24"/>
        </w:rPr>
        <w:t>evacuated to</w:t>
      </w:r>
      <w:r w:rsidR="00170D8B">
        <w:rPr>
          <w:rFonts w:ascii="Times New Roman" w:eastAsia="Times New Roman" w:hAnsi="Times New Roman" w:cs="Times New Roman"/>
          <w:color w:val="000000"/>
          <w:sz w:val="24"/>
          <w:szCs w:val="24"/>
        </w:rPr>
        <w:t xml:space="preserve"> </w:t>
      </w:r>
      <w:r w:rsidR="00373FFF">
        <w:rPr>
          <w:rFonts w:ascii="Times New Roman" w:eastAsia="Times New Roman" w:hAnsi="Times New Roman" w:cs="Times New Roman"/>
          <w:color w:val="000000"/>
          <w:sz w:val="24"/>
          <w:szCs w:val="24"/>
        </w:rPr>
        <w:t>wait for</w:t>
      </w:r>
      <w:r w:rsidR="00170D8B">
        <w:rPr>
          <w:rFonts w:ascii="Times New Roman" w:eastAsia="Times New Roman" w:hAnsi="Times New Roman" w:cs="Times New Roman"/>
          <w:color w:val="000000"/>
          <w:sz w:val="24"/>
          <w:szCs w:val="24"/>
        </w:rPr>
        <w:t xml:space="preserve"> </w:t>
      </w:r>
      <w:r w:rsidR="00F93F87">
        <w:rPr>
          <w:rFonts w:ascii="Times New Roman" w:eastAsia="Times New Roman" w:hAnsi="Times New Roman" w:cs="Times New Roman"/>
          <w:color w:val="000000"/>
          <w:sz w:val="24"/>
          <w:szCs w:val="24"/>
        </w:rPr>
        <w:t xml:space="preserve">a </w:t>
      </w:r>
      <w:r w:rsidR="00373FFF">
        <w:rPr>
          <w:rFonts w:ascii="Times New Roman" w:eastAsia="Times New Roman" w:hAnsi="Times New Roman" w:cs="Times New Roman"/>
          <w:color w:val="000000"/>
          <w:sz w:val="24"/>
          <w:szCs w:val="24"/>
        </w:rPr>
        <w:t>mechanic to</w:t>
      </w:r>
      <w:r w:rsidR="00170D8B">
        <w:rPr>
          <w:rFonts w:ascii="Times New Roman" w:eastAsia="Times New Roman" w:hAnsi="Times New Roman" w:cs="Times New Roman"/>
          <w:color w:val="000000"/>
          <w:sz w:val="24"/>
          <w:szCs w:val="24"/>
        </w:rPr>
        <w:t xml:space="preserve"> replace the spare </w:t>
      </w:r>
      <w:proofErr w:type="spellStart"/>
      <w:r w:rsidR="00170D8B">
        <w:rPr>
          <w:rFonts w:ascii="Times New Roman" w:eastAsia="Times New Roman" w:hAnsi="Times New Roman" w:cs="Times New Roman"/>
          <w:color w:val="000000"/>
          <w:sz w:val="24"/>
          <w:szCs w:val="24"/>
        </w:rPr>
        <w:t>tyre</w:t>
      </w:r>
      <w:proofErr w:type="spellEnd"/>
      <w:r w:rsidR="00170D8B">
        <w:rPr>
          <w:rFonts w:ascii="Times New Roman" w:eastAsia="Times New Roman" w:hAnsi="Times New Roman" w:cs="Times New Roman"/>
          <w:color w:val="000000"/>
          <w:sz w:val="24"/>
          <w:szCs w:val="24"/>
        </w:rPr>
        <w:t xml:space="preserve">. While I was wondering at that wild </w:t>
      </w:r>
      <w:r w:rsidR="00373FFF">
        <w:rPr>
          <w:rFonts w:ascii="Times New Roman" w:eastAsia="Times New Roman" w:hAnsi="Times New Roman" w:cs="Times New Roman"/>
          <w:color w:val="000000"/>
          <w:sz w:val="24"/>
          <w:szCs w:val="24"/>
        </w:rPr>
        <w:t xml:space="preserve">open </w:t>
      </w:r>
      <w:r w:rsidR="00170D8B">
        <w:rPr>
          <w:rFonts w:ascii="Times New Roman" w:eastAsia="Times New Roman" w:hAnsi="Times New Roman" w:cs="Times New Roman"/>
          <w:color w:val="000000"/>
          <w:sz w:val="24"/>
          <w:szCs w:val="24"/>
        </w:rPr>
        <w:t xml:space="preserve">place, I suddenly saw a young boy roaming around, nearby our minibus! I could not hold my wish to ask what the boy wanted </w:t>
      </w:r>
      <w:r w:rsidR="00373FFF">
        <w:rPr>
          <w:rFonts w:ascii="Times New Roman" w:eastAsia="Times New Roman" w:hAnsi="Times New Roman" w:cs="Times New Roman"/>
          <w:color w:val="000000"/>
          <w:sz w:val="24"/>
          <w:szCs w:val="24"/>
        </w:rPr>
        <w:t>from us</w:t>
      </w:r>
      <w:r w:rsidR="00170D8B">
        <w:rPr>
          <w:rFonts w:ascii="Times New Roman" w:eastAsia="Times New Roman" w:hAnsi="Times New Roman" w:cs="Times New Roman"/>
          <w:color w:val="000000"/>
          <w:sz w:val="24"/>
          <w:szCs w:val="24"/>
        </w:rPr>
        <w:t>.  “How can I help you boy” I asked the boy! My mother sent me to ask whether there is somebody want</w:t>
      </w:r>
      <w:r w:rsidR="00373FFF">
        <w:rPr>
          <w:rFonts w:ascii="Times New Roman" w:eastAsia="Times New Roman" w:hAnsi="Times New Roman" w:cs="Times New Roman"/>
          <w:color w:val="000000"/>
          <w:sz w:val="24"/>
          <w:szCs w:val="24"/>
        </w:rPr>
        <w:t>s</w:t>
      </w:r>
      <w:r w:rsidR="00170D8B">
        <w:rPr>
          <w:rFonts w:ascii="Times New Roman" w:eastAsia="Times New Roman" w:hAnsi="Times New Roman" w:cs="Times New Roman"/>
          <w:color w:val="000000"/>
          <w:sz w:val="24"/>
          <w:szCs w:val="24"/>
        </w:rPr>
        <w:t xml:space="preserve"> </w:t>
      </w:r>
      <w:r w:rsidR="00373FFF">
        <w:rPr>
          <w:rFonts w:ascii="Times New Roman" w:eastAsia="Times New Roman" w:hAnsi="Times New Roman" w:cs="Times New Roman"/>
          <w:color w:val="000000"/>
          <w:sz w:val="24"/>
          <w:szCs w:val="24"/>
        </w:rPr>
        <w:t>t</w:t>
      </w:r>
      <w:r w:rsidR="00170D8B">
        <w:rPr>
          <w:rFonts w:ascii="Times New Roman" w:eastAsia="Times New Roman" w:hAnsi="Times New Roman" w:cs="Times New Roman"/>
          <w:color w:val="000000"/>
          <w:sz w:val="24"/>
          <w:szCs w:val="24"/>
        </w:rPr>
        <w:t>o buy our charcoal! Charcoal? Yes, the boy responded! Where is the charcoal?  “There”</w:t>
      </w:r>
      <w:r w:rsidR="00AA5AC6">
        <w:rPr>
          <w:rFonts w:ascii="Times New Roman" w:eastAsia="Times New Roman" w:hAnsi="Times New Roman" w:cs="Times New Roman"/>
          <w:color w:val="000000"/>
          <w:sz w:val="24"/>
          <w:szCs w:val="24"/>
        </w:rPr>
        <w:t xml:space="preserve"> </w:t>
      </w:r>
      <w:r w:rsidR="00373FFF">
        <w:rPr>
          <w:rFonts w:ascii="Times New Roman" w:eastAsia="Times New Roman" w:hAnsi="Times New Roman" w:cs="Times New Roman"/>
          <w:color w:val="000000"/>
          <w:sz w:val="24"/>
          <w:szCs w:val="24"/>
        </w:rPr>
        <w:t>(</w:t>
      </w:r>
      <w:r w:rsidR="00AA5AC6">
        <w:rPr>
          <w:rFonts w:ascii="Times New Roman" w:eastAsia="Times New Roman" w:hAnsi="Times New Roman" w:cs="Times New Roman"/>
          <w:color w:val="000000"/>
          <w:sz w:val="24"/>
          <w:szCs w:val="24"/>
        </w:rPr>
        <w:t>the boy responded</w:t>
      </w:r>
      <w:r w:rsidR="00373FFF">
        <w:rPr>
          <w:rFonts w:ascii="Times New Roman" w:eastAsia="Times New Roman" w:hAnsi="Times New Roman" w:cs="Times New Roman"/>
          <w:color w:val="000000"/>
          <w:sz w:val="24"/>
          <w:szCs w:val="24"/>
        </w:rPr>
        <w:t>)</w:t>
      </w:r>
      <w:r w:rsidR="00170D8B">
        <w:rPr>
          <w:rFonts w:ascii="Times New Roman" w:eastAsia="Times New Roman" w:hAnsi="Times New Roman" w:cs="Times New Roman"/>
          <w:color w:val="000000"/>
          <w:sz w:val="24"/>
          <w:szCs w:val="24"/>
        </w:rPr>
        <w:t xml:space="preserve">, pointing at one of the pit which was about 30metres beside the road! Why do you </w:t>
      </w:r>
      <w:r w:rsidR="00AA5AC6">
        <w:rPr>
          <w:rFonts w:ascii="Times New Roman" w:eastAsia="Times New Roman" w:hAnsi="Times New Roman" w:cs="Times New Roman"/>
          <w:color w:val="000000"/>
          <w:sz w:val="24"/>
          <w:szCs w:val="24"/>
        </w:rPr>
        <w:t xml:space="preserve">burn </w:t>
      </w:r>
      <w:r w:rsidR="00F93F87">
        <w:rPr>
          <w:rFonts w:ascii="Times New Roman" w:eastAsia="Times New Roman" w:hAnsi="Times New Roman" w:cs="Times New Roman"/>
          <w:color w:val="000000"/>
          <w:sz w:val="24"/>
          <w:szCs w:val="24"/>
        </w:rPr>
        <w:t>charcoal?</w:t>
      </w:r>
      <w:r w:rsidR="00AA5AC6">
        <w:rPr>
          <w:rFonts w:ascii="Times New Roman" w:eastAsia="Times New Roman" w:hAnsi="Times New Roman" w:cs="Times New Roman"/>
          <w:color w:val="000000"/>
          <w:sz w:val="24"/>
          <w:szCs w:val="24"/>
        </w:rPr>
        <w:t xml:space="preserve"> “I asked!”</w:t>
      </w:r>
      <w:r w:rsidR="00170D8B">
        <w:rPr>
          <w:rFonts w:ascii="Times New Roman" w:eastAsia="Times New Roman" w:hAnsi="Times New Roman" w:cs="Times New Roman"/>
          <w:color w:val="000000"/>
          <w:sz w:val="24"/>
          <w:szCs w:val="24"/>
        </w:rPr>
        <w:t xml:space="preserve"> </w:t>
      </w:r>
      <w:r w:rsidR="00AA5AC6">
        <w:rPr>
          <w:rFonts w:ascii="Times New Roman" w:eastAsia="Times New Roman" w:hAnsi="Times New Roman" w:cs="Times New Roman"/>
          <w:color w:val="000000"/>
          <w:sz w:val="24"/>
          <w:szCs w:val="24"/>
        </w:rPr>
        <w:t>“</w:t>
      </w:r>
      <w:r w:rsidR="00170D8B">
        <w:rPr>
          <w:rFonts w:ascii="Times New Roman" w:eastAsia="Times New Roman" w:hAnsi="Times New Roman" w:cs="Times New Roman"/>
          <w:color w:val="000000"/>
          <w:sz w:val="24"/>
          <w:szCs w:val="24"/>
        </w:rPr>
        <w:t xml:space="preserve">we have no alternative income source, </w:t>
      </w:r>
      <w:r w:rsidR="00AA5AC6">
        <w:rPr>
          <w:rFonts w:ascii="Times New Roman" w:eastAsia="Times New Roman" w:hAnsi="Times New Roman" w:cs="Times New Roman"/>
          <w:color w:val="000000"/>
          <w:sz w:val="24"/>
          <w:szCs w:val="24"/>
        </w:rPr>
        <w:t>we have finished all our harvests made this year</w:t>
      </w:r>
      <w:r w:rsidR="00170D8B">
        <w:rPr>
          <w:rFonts w:ascii="Times New Roman" w:eastAsia="Times New Roman" w:hAnsi="Times New Roman" w:cs="Times New Roman"/>
          <w:color w:val="000000"/>
          <w:sz w:val="24"/>
          <w:szCs w:val="24"/>
        </w:rPr>
        <w:t xml:space="preserve">, </w:t>
      </w:r>
      <w:r w:rsidR="00373FFF">
        <w:rPr>
          <w:rFonts w:ascii="Times New Roman" w:eastAsia="Times New Roman" w:hAnsi="Times New Roman" w:cs="Times New Roman"/>
          <w:color w:val="000000"/>
          <w:sz w:val="24"/>
          <w:szCs w:val="24"/>
        </w:rPr>
        <w:t xml:space="preserve">my dad said </w:t>
      </w:r>
      <w:r w:rsidR="00AA5AC6">
        <w:rPr>
          <w:rFonts w:ascii="Times New Roman" w:eastAsia="Times New Roman" w:hAnsi="Times New Roman" w:cs="Times New Roman"/>
          <w:color w:val="000000"/>
          <w:sz w:val="24"/>
          <w:szCs w:val="24"/>
        </w:rPr>
        <w:t>there is nothing</w:t>
      </w:r>
      <w:r w:rsidR="00373FFF">
        <w:rPr>
          <w:rFonts w:ascii="Times New Roman" w:eastAsia="Times New Roman" w:hAnsi="Times New Roman" w:cs="Times New Roman"/>
          <w:color w:val="000000"/>
          <w:sz w:val="24"/>
          <w:szCs w:val="24"/>
        </w:rPr>
        <w:t xml:space="preserve"> they</w:t>
      </w:r>
      <w:r w:rsidR="00AA5AC6">
        <w:rPr>
          <w:rFonts w:ascii="Times New Roman" w:eastAsia="Times New Roman" w:hAnsi="Times New Roman" w:cs="Times New Roman"/>
          <w:color w:val="000000"/>
          <w:sz w:val="24"/>
          <w:szCs w:val="24"/>
        </w:rPr>
        <w:t xml:space="preserve"> can do to get money</w:t>
      </w:r>
      <w:r w:rsidR="00373FFF">
        <w:rPr>
          <w:rFonts w:ascii="Times New Roman" w:eastAsia="Times New Roman" w:hAnsi="Times New Roman" w:cs="Times New Roman"/>
          <w:color w:val="000000"/>
          <w:sz w:val="24"/>
          <w:szCs w:val="24"/>
        </w:rPr>
        <w:t xml:space="preserve"> to buy </w:t>
      </w:r>
      <w:r w:rsidR="00AA5AC6">
        <w:rPr>
          <w:rFonts w:ascii="Times New Roman" w:eastAsia="Times New Roman" w:hAnsi="Times New Roman" w:cs="Times New Roman"/>
          <w:color w:val="000000"/>
          <w:sz w:val="24"/>
          <w:szCs w:val="24"/>
        </w:rPr>
        <w:t>school uniform and exercise books for me</w:t>
      </w:r>
      <w:r w:rsidR="00373FFF">
        <w:rPr>
          <w:rFonts w:ascii="Times New Roman" w:eastAsia="Times New Roman" w:hAnsi="Times New Roman" w:cs="Times New Roman"/>
          <w:color w:val="000000"/>
          <w:sz w:val="24"/>
          <w:szCs w:val="24"/>
        </w:rPr>
        <w:t xml:space="preserve"> and my young sisters</w:t>
      </w:r>
      <w:r w:rsidR="00AA5AC6">
        <w:rPr>
          <w:rFonts w:ascii="Times New Roman" w:eastAsia="Times New Roman" w:hAnsi="Times New Roman" w:cs="Times New Roman"/>
          <w:color w:val="000000"/>
          <w:sz w:val="24"/>
          <w:szCs w:val="24"/>
        </w:rPr>
        <w:t xml:space="preserve">” the boy said.  </w:t>
      </w:r>
      <w:r w:rsidR="00C928E5" w:rsidRPr="00C928E5">
        <w:rPr>
          <w:rFonts w:ascii="Times New Roman" w:eastAsia="Times New Roman" w:hAnsi="Times New Roman" w:cs="Times New Roman"/>
          <w:noProof/>
          <w:color w:val="000000"/>
          <w:sz w:val="24"/>
          <w:szCs w:val="24"/>
        </w:rPr>
        <w:drawing>
          <wp:inline distT="0" distB="0" distL="0" distR="0">
            <wp:extent cx="5312629" cy="3285460"/>
            <wp:effectExtent l="19050" t="0" r="2321" b="0"/>
            <wp:docPr id="3" name="Picture 1" descr="C:\Users\charles ndandala\Desktop\SSP PHOTOS\IMG_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ndandala\Desktop\SSP PHOTOS\IMG_5428.JPG"/>
                    <pic:cNvPicPr>
                      <a:picLocks noChangeAspect="1" noChangeArrowheads="1"/>
                    </pic:cNvPicPr>
                  </pic:nvPicPr>
                  <pic:blipFill>
                    <a:blip r:embed="rId7" cstate="print"/>
                    <a:srcRect/>
                    <a:stretch>
                      <a:fillRect/>
                    </a:stretch>
                  </pic:blipFill>
                  <pic:spPr bwMode="auto">
                    <a:xfrm>
                      <a:off x="0" y="0"/>
                      <a:ext cx="5314950" cy="3286895"/>
                    </a:xfrm>
                    <a:prstGeom prst="rect">
                      <a:avLst/>
                    </a:prstGeom>
                    <a:noFill/>
                    <a:ln w="9525">
                      <a:noFill/>
                      <a:miter lim="800000"/>
                      <a:headEnd/>
                      <a:tailEnd/>
                    </a:ln>
                  </pic:spPr>
                </pic:pic>
              </a:graphicData>
            </a:graphic>
          </wp:inline>
        </w:drawing>
      </w:r>
    </w:p>
    <w:p w:rsidR="00C928E5" w:rsidRDefault="00C928E5" w:rsidP="00C928E5">
      <w:pPr>
        <w:pStyle w:val="Caption"/>
        <w:jc w:val="both"/>
      </w:pPr>
      <w:r>
        <w:t xml:space="preserve">Figure </w:t>
      </w:r>
      <w:r w:rsidR="00304D93">
        <w:fldChar w:fldCharType="begin"/>
      </w:r>
      <w:r w:rsidR="00304D93">
        <w:instrText xml:space="preserve"> SEQ Figure \* ARABIC </w:instrText>
      </w:r>
      <w:r w:rsidR="00304D93">
        <w:fldChar w:fldCharType="separate"/>
      </w:r>
      <w:r>
        <w:rPr>
          <w:noProof/>
        </w:rPr>
        <w:t>1</w:t>
      </w:r>
      <w:r w:rsidR="00304D93">
        <w:rPr>
          <w:noProof/>
        </w:rPr>
        <w:fldChar w:fldCharType="end"/>
      </w:r>
      <w:r>
        <w:t xml:space="preserve">: Jonathan in a group photo with program awardees (pupils) and guardians at Luchima village (70km from </w:t>
      </w:r>
      <w:proofErr w:type="spellStart"/>
      <w:r>
        <w:t>Usevia</w:t>
      </w:r>
      <w:proofErr w:type="spellEnd"/>
      <w:r>
        <w:rPr>
          <w:noProof/>
        </w:rPr>
        <w:t xml:space="preserve"> , but 0.7 katavi park boundary) .Photo by Charles Ndandala.</w:t>
      </w:r>
    </w:p>
    <w:p w:rsidR="00AA5AC6" w:rsidRDefault="00AA5AC6" w:rsidP="00E469E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had held suggestions from our lion conservation ambassadors, that we needed to outreach children from families supporting lion hunters and former lion dancers. The two incidences led to the pupils support program, which was first supported by The Sacramento zoo and then Brevard zoo</w:t>
      </w:r>
      <w:r w:rsidR="00373FFF">
        <w:rPr>
          <w:rFonts w:ascii="Times New Roman" w:eastAsia="Times New Roman" w:hAnsi="Times New Roman" w:cs="Times New Roman"/>
          <w:color w:val="000000"/>
          <w:sz w:val="24"/>
          <w:szCs w:val="24"/>
        </w:rPr>
        <w:t xml:space="preserve"> voters and Greenville zoo to reduce poaching pressure to our core reserves.</w:t>
      </w:r>
    </w:p>
    <w:p w:rsidR="00C928E5" w:rsidRDefault="00253819" w:rsidP="00C928E5">
      <w:pPr>
        <w:keepNext/>
        <w:jc w:val="both"/>
      </w:pPr>
      <w:r>
        <w:rPr>
          <w:noProof/>
        </w:rPr>
        <w:lastRenderedPageBreak/>
        <w:drawing>
          <wp:inline distT="0" distB="0" distL="0" distR="0">
            <wp:extent cx="5943600" cy="3501766"/>
            <wp:effectExtent l="19050" t="0" r="0" b="0"/>
            <wp:docPr id="2" name="Picture 1" descr="C:\Users\Jonathan\AppData\Local\Microsoft\Windows\Temporary Internet Files\Content.Word\IMG_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AppData\Local\Microsoft\Windows\Temporary Internet Files\Content.Word\IMG_5507.jpg"/>
                    <pic:cNvPicPr>
                      <a:picLocks noChangeAspect="1" noChangeArrowheads="1"/>
                    </pic:cNvPicPr>
                  </pic:nvPicPr>
                  <pic:blipFill>
                    <a:blip r:embed="rId8" cstate="print"/>
                    <a:srcRect/>
                    <a:stretch>
                      <a:fillRect/>
                    </a:stretch>
                  </pic:blipFill>
                  <pic:spPr bwMode="auto">
                    <a:xfrm>
                      <a:off x="0" y="0"/>
                      <a:ext cx="5943600" cy="3501766"/>
                    </a:xfrm>
                    <a:prstGeom prst="rect">
                      <a:avLst/>
                    </a:prstGeom>
                    <a:noFill/>
                    <a:ln w="9525">
                      <a:noFill/>
                      <a:miter lim="800000"/>
                      <a:headEnd/>
                      <a:tailEnd/>
                    </a:ln>
                  </pic:spPr>
                </pic:pic>
              </a:graphicData>
            </a:graphic>
          </wp:inline>
        </w:drawing>
      </w:r>
    </w:p>
    <w:p w:rsidR="00373FFF" w:rsidRDefault="00C928E5" w:rsidP="00C928E5">
      <w:pPr>
        <w:pStyle w:val="Caption"/>
        <w:jc w:val="both"/>
        <w:rPr>
          <w:rFonts w:ascii="Times New Roman" w:eastAsia="Times New Roman" w:hAnsi="Times New Roman" w:cs="Times New Roman"/>
          <w:color w:val="000000"/>
          <w:sz w:val="24"/>
          <w:szCs w:val="24"/>
        </w:rPr>
      </w:pPr>
      <w:r>
        <w:t xml:space="preserve">Figure </w:t>
      </w:r>
      <w:r w:rsidR="00304D93">
        <w:fldChar w:fldCharType="begin"/>
      </w:r>
      <w:r w:rsidR="00304D93">
        <w:instrText xml:space="preserve"> SEQ Figure \* ARABIC </w:instrText>
      </w:r>
      <w:r w:rsidR="00304D93">
        <w:fldChar w:fldCharType="separate"/>
      </w:r>
      <w:r>
        <w:rPr>
          <w:noProof/>
        </w:rPr>
        <w:t>2</w:t>
      </w:r>
      <w:r w:rsidR="00304D93">
        <w:rPr>
          <w:noProof/>
        </w:rPr>
        <w:fldChar w:fldCharType="end"/>
      </w:r>
      <w:r>
        <w:t xml:space="preserve">: most children from the agro-pastoral </w:t>
      </w:r>
      <w:proofErr w:type="spellStart"/>
      <w:r>
        <w:t>sukuma</w:t>
      </w:r>
      <w:proofErr w:type="spellEnd"/>
      <w:r>
        <w:t xml:space="preserve"> communities are livestock  grazers, </w:t>
      </w:r>
      <w:proofErr w:type="spellStart"/>
      <w:r>
        <w:t>thsu</w:t>
      </w:r>
      <w:proofErr w:type="spellEnd"/>
      <w:r>
        <w:t xml:space="preserve"> discouraged from schools and encourage to inherit lion hunting traditions. Photo by Jonathan Kwiyega.</w:t>
      </w:r>
    </w:p>
    <w:p w:rsidR="00C928E5" w:rsidRDefault="00AA5AC6" w:rsidP="00C928E5">
      <w:pPr>
        <w:keepNext/>
        <w:jc w:val="both"/>
      </w:pPr>
      <w:r>
        <w:rPr>
          <w:rFonts w:ascii="Times New Roman" w:eastAsia="Times New Roman" w:hAnsi="Times New Roman" w:cs="Times New Roman"/>
          <w:color w:val="000000"/>
          <w:sz w:val="24"/>
          <w:szCs w:val="24"/>
        </w:rPr>
        <w:lastRenderedPageBreak/>
        <w:t xml:space="preserve"> </w:t>
      </w:r>
      <w:r w:rsidR="00253819">
        <w:rPr>
          <w:rFonts w:ascii="Times New Roman" w:eastAsia="Times New Roman" w:hAnsi="Times New Roman" w:cs="Times New Roman"/>
          <w:noProof/>
          <w:color w:val="000000"/>
          <w:sz w:val="24"/>
          <w:szCs w:val="24"/>
        </w:rPr>
        <w:drawing>
          <wp:inline distT="0" distB="0" distL="0" distR="0">
            <wp:extent cx="5943600" cy="3962400"/>
            <wp:effectExtent l="19050" t="0" r="0" b="0"/>
            <wp:docPr id="4" name="Picture 4" descr="D:\Mpimbwe Students Support Program\SSP2019\uniform hand over photo-luchima and Mawiti ps\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pimbwe Students Support Program\SSP2019\uniform hand over photo-luchima and Mawiti ps\IMG_5182.JPG"/>
                    <pic:cNvPicPr>
                      <a:picLocks noChangeAspect="1" noChangeArrowheads="1"/>
                    </pic:cNvPicPr>
                  </pic:nvPicPr>
                  <pic:blipFill>
                    <a:blip r:embed="rId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928E5" w:rsidRDefault="00C928E5" w:rsidP="00C928E5">
      <w:pPr>
        <w:pStyle w:val="Caption"/>
        <w:jc w:val="both"/>
      </w:pPr>
      <w:r>
        <w:t xml:space="preserve">Figure </w:t>
      </w:r>
      <w:r w:rsidR="00304D93">
        <w:fldChar w:fldCharType="begin"/>
      </w:r>
      <w:r w:rsidR="00304D93">
        <w:instrText xml:space="preserve"> SEQ Figure \* ARABIC </w:instrText>
      </w:r>
      <w:r w:rsidR="00304D93">
        <w:fldChar w:fldCharType="separate"/>
      </w:r>
      <w:r>
        <w:rPr>
          <w:noProof/>
        </w:rPr>
        <w:t>3</w:t>
      </w:r>
      <w:r w:rsidR="00304D93">
        <w:rPr>
          <w:noProof/>
        </w:rPr>
        <w:fldChar w:fldCharType="end"/>
      </w:r>
      <w:r>
        <w:t xml:space="preserve">: </w:t>
      </w:r>
      <w:bookmarkStart w:id="0" w:name="_GoBack"/>
      <w:r>
        <w:t>Pupils who happen to go to school, classrooms, books and chairs are not enough. We can do something to inspire children from villages adjacent reserves, whose income sources are just disturbed by predators and problem animals</w:t>
      </w:r>
      <w:bookmarkEnd w:id="0"/>
      <w:r>
        <w:t>. Photo by Jonathan.</w:t>
      </w:r>
    </w:p>
    <w:p w:rsidR="00E469E7" w:rsidRDefault="00E469E7" w:rsidP="00E469E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Pupils Support Program was initiated </w:t>
      </w:r>
      <w:r w:rsidR="008312E4">
        <w:rPr>
          <w:rFonts w:ascii="Times New Roman" w:eastAsia="Times New Roman" w:hAnsi="Times New Roman" w:cs="Times New Roman"/>
          <w:color w:val="000000"/>
          <w:sz w:val="24"/>
          <w:szCs w:val="24"/>
        </w:rPr>
        <w:t xml:space="preserve">in 2017 </w:t>
      </w:r>
      <w:r>
        <w:rPr>
          <w:rFonts w:ascii="Times New Roman" w:eastAsia="Times New Roman" w:hAnsi="Times New Roman" w:cs="Times New Roman"/>
          <w:color w:val="000000"/>
          <w:sz w:val="24"/>
          <w:szCs w:val="24"/>
        </w:rPr>
        <w:t>as part of WASIMA campaign to support pupils from families of former lion killers, lion dancers and those rewarding</w:t>
      </w:r>
      <w:r w:rsidR="008312E4">
        <w:rPr>
          <w:rFonts w:ascii="Times New Roman" w:eastAsia="Times New Roman" w:hAnsi="Times New Roman" w:cs="Times New Roman"/>
          <w:color w:val="000000"/>
          <w:sz w:val="24"/>
          <w:szCs w:val="24"/>
        </w:rPr>
        <w:t xml:space="preserve"> lion dancers. Lion dancers are</w:t>
      </w:r>
      <w:r>
        <w:rPr>
          <w:rFonts w:ascii="Times New Roman" w:eastAsia="Times New Roman" w:hAnsi="Times New Roman" w:cs="Times New Roman"/>
          <w:color w:val="000000"/>
          <w:sz w:val="24"/>
          <w:szCs w:val="24"/>
        </w:rPr>
        <w:t xml:space="preserve"> lion killers who practices tradition lion dance using lion amulets (skin, teeth, nails and manes) as witnesses for killing these livestock predators. The lion dances </w:t>
      </w:r>
      <w:proofErr w:type="gramStart"/>
      <w:r>
        <w:rPr>
          <w:rFonts w:ascii="Times New Roman" w:eastAsia="Times New Roman" w:hAnsi="Times New Roman" w:cs="Times New Roman"/>
          <w:color w:val="000000"/>
          <w:sz w:val="24"/>
          <w:szCs w:val="24"/>
        </w:rPr>
        <w:t>aims</w:t>
      </w:r>
      <w:proofErr w:type="gramEnd"/>
      <w:r>
        <w:rPr>
          <w:rFonts w:ascii="Times New Roman" w:eastAsia="Times New Roman" w:hAnsi="Times New Roman" w:cs="Times New Roman"/>
          <w:color w:val="000000"/>
          <w:sz w:val="24"/>
          <w:szCs w:val="24"/>
        </w:rPr>
        <w:t xml:space="preserve"> to get prestige as warriors, and thus collect rewards from their family relatives, neighbors and fellow resident members willing to give rewards such as cattle, shoats and cash.  Most lion dancers have become wealthy and respected individuals in community as the results of these gifts to the extent of inspiring children and young men and the whole community to have worriers in their family for the purpose of becoming rich. Most locals still believe that lion killers have good fortunes of becoming rich easily and fast, such that locally accepted traditional practices has recently changed resulting into devastating population of lion population within reserves in western Tanzania ecosystem.</w:t>
      </w:r>
    </w:p>
    <w:p w:rsidR="00605942" w:rsidRDefault="00E469E7" w:rsidP="00605942">
      <w:pPr>
        <w:keepNext/>
        <w:jc w:val="both"/>
      </w:pPr>
      <w:r>
        <w:rPr>
          <w:rFonts w:ascii="Times New Roman" w:eastAsia="Times New Roman" w:hAnsi="Times New Roman" w:cs="Times New Roman"/>
          <w:color w:val="000000"/>
          <w:sz w:val="24"/>
          <w:szCs w:val="24"/>
        </w:rPr>
        <w:t>Lion dancers have been a motivation of producing fake lion dancers who illegally hunt lions and dance for rewards and the community is happy to give them gifts. In combination with pupils from marginalized families our aim is decrease the drop out, improve performance, retain pupils in schools and reduce pressure through overdependence to natural resources for livelihood. We know through education the lion hunting mindset diminishes leaving the young generation</w:t>
      </w:r>
      <w:r w:rsidR="008312E4">
        <w:rPr>
          <w:rFonts w:ascii="Times New Roman" w:eastAsia="Times New Roman" w:hAnsi="Times New Roman" w:cs="Times New Roman"/>
          <w:color w:val="000000"/>
          <w:sz w:val="24"/>
          <w:szCs w:val="24"/>
        </w:rPr>
        <w:t xml:space="preserve">s with </w:t>
      </w:r>
      <w:r w:rsidR="008312E4">
        <w:rPr>
          <w:rFonts w:ascii="Times New Roman" w:eastAsia="Times New Roman" w:hAnsi="Times New Roman" w:cs="Times New Roman"/>
          <w:color w:val="000000"/>
          <w:sz w:val="24"/>
          <w:szCs w:val="24"/>
        </w:rPr>
        <w:lastRenderedPageBreak/>
        <w:t>new conservation attitude which then produces a</w:t>
      </w:r>
      <w:r>
        <w:rPr>
          <w:rFonts w:ascii="Times New Roman" w:eastAsia="Times New Roman" w:hAnsi="Times New Roman" w:cs="Times New Roman"/>
          <w:color w:val="000000"/>
          <w:sz w:val="24"/>
          <w:szCs w:val="24"/>
        </w:rPr>
        <w:t xml:space="preserve"> wildlife co-existing community. By providing uniforms and class materials to these target families, through this program we are intending to reduce </w:t>
      </w:r>
      <w:r w:rsidR="008312E4">
        <w:rPr>
          <w:rFonts w:ascii="Times New Roman" w:eastAsia="Times New Roman" w:hAnsi="Times New Roman" w:cs="Times New Roman"/>
          <w:color w:val="000000"/>
          <w:sz w:val="24"/>
          <w:szCs w:val="24"/>
        </w:rPr>
        <w:t xml:space="preserve">poaching </w:t>
      </w:r>
      <w:r w:rsidR="00605942">
        <w:rPr>
          <w:rFonts w:ascii="Times New Roman" w:eastAsia="Times New Roman" w:hAnsi="Times New Roman" w:cs="Times New Roman"/>
          <w:color w:val="000000"/>
          <w:sz w:val="24"/>
          <w:szCs w:val="24"/>
        </w:rPr>
        <w:t xml:space="preserve">by reducing </w:t>
      </w:r>
      <w:r>
        <w:rPr>
          <w:rFonts w:ascii="Times New Roman" w:eastAsia="Times New Roman" w:hAnsi="Times New Roman" w:cs="Times New Roman"/>
          <w:color w:val="000000"/>
          <w:sz w:val="24"/>
          <w:szCs w:val="24"/>
        </w:rPr>
        <w:t xml:space="preserve">needs </w:t>
      </w:r>
      <w:r w:rsidR="00605942">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harvest</w:t>
      </w:r>
      <w:r w:rsidR="00605942">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z w:val="24"/>
          <w:szCs w:val="24"/>
        </w:rPr>
        <w:t xml:space="preserve"> charcoal, bush meat, timber and fuel wood so</w:t>
      </w:r>
      <w:r w:rsidR="00605942">
        <w:rPr>
          <w:rFonts w:ascii="Times New Roman" w:eastAsia="Times New Roman" w:hAnsi="Times New Roman" w:cs="Times New Roman"/>
          <w:color w:val="000000"/>
          <w:sz w:val="24"/>
          <w:szCs w:val="24"/>
        </w:rPr>
        <w:t xml:space="preserve"> on</w:t>
      </w:r>
      <w:r>
        <w:rPr>
          <w:rFonts w:ascii="Times New Roman" w:eastAsia="Times New Roman" w:hAnsi="Times New Roman" w:cs="Times New Roman"/>
          <w:color w:val="000000"/>
          <w:sz w:val="24"/>
          <w:szCs w:val="24"/>
        </w:rPr>
        <w:t xml:space="preserve"> </w:t>
      </w:r>
      <w:r w:rsidR="00605942">
        <w:rPr>
          <w:rFonts w:ascii="Times New Roman" w:eastAsia="Times New Roman" w:hAnsi="Times New Roman" w:cs="Times New Roman"/>
          <w:color w:val="000000"/>
          <w:sz w:val="24"/>
          <w:szCs w:val="24"/>
        </w:rPr>
        <w:t xml:space="preserve">for the sake of raising </w:t>
      </w:r>
      <w:r>
        <w:rPr>
          <w:rFonts w:ascii="Times New Roman" w:eastAsia="Times New Roman" w:hAnsi="Times New Roman" w:cs="Times New Roman"/>
          <w:color w:val="000000"/>
          <w:sz w:val="24"/>
          <w:szCs w:val="24"/>
        </w:rPr>
        <w:t xml:space="preserve">cash they would otherwise need to purchase these items. A total of </w:t>
      </w:r>
      <w:r w:rsidR="00605942">
        <w:rPr>
          <w:rFonts w:ascii="Times New Roman" w:eastAsia="Times New Roman" w:hAnsi="Times New Roman" w:cs="Times New Roman"/>
          <w:color w:val="000000"/>
          <w:sz w:val="24"/>
          <w:szCs w:val="24"/>
        </w:rPr>
        <w:t>about 300</w:t>
      </w:r>
      <w:r>
        <w:rPr>
          <w:rFonts w:ascii="Times New Roman" w:eastAsia="Times New Roman" w:hAnsi="Times New Roman" w:cs="Times New Roman"/>
          <w:color w:val="000000"/>
          <w:sz w:val="24"/>
          <w:szCs w:val="24"/>
        </w:rPr>
        <w:t xml:space="preserve"> pupils </w:t>
      </w:r>
      <w:r w:rsidR="00605942">
        <w:rPr>
          <w:rFonts w:ascii="Times New Roman" w:eastAsia="Times New Roman" w:hAnsi="Times New Roman" w:cs="Times New Roman"/>
          <w:color w:val="000000"/>
          <w:sz w:val="24"/>
          <w:szCs w:val="24"/>
        </w:rPr>
        <w:t xml:space="preserve">have </w:t>
      </w:r>
      <w:r>
        <w:rPr>
          <w:rFonts w:ascii="Times New Roman" w:eastAsia="Times New Roman" w:hAnsi="Times New Roman" w:cs="Times New Roman"/>
          <w:color w:val="000000"/>
          <w:sz w:val="24"/>
          <w:szCs w:val="24"/>
        </w:rPr>
        <w:t xml:space="preserve">benefited from the </w:t>
      </w:r>
      <w:r w:rsidR="00605942">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rogram </w:t>
      </w:r>
      <w:r w:rsidR="00605942">
        <w:rPr>
          <w:rFonts w:ascii="Times New Roman" w:eastAsia="Times New Roman" w:hAnsi="Times New Roman" w:cs="Times New Roman"/>
          <w:color w:val="000000"/>
          <w:sz w:val="24"/>
          <w:szCs w:val="24"/>
        </w:rPr>
        <w:t xml:space="preserve">between since 2017 </w:t>
      </w:r>
      <w:proofErr w:type="spellStart"/>
      <w:r w:rsidR="00605942">
        <w:rPr>
          <w:rFonts w:ascii="Times New Roman" w:eastAsia="Times New Roman" w:hAnsi="Times New Roman" w:cs="Times New Roman"/>
          <w:color w:val="000000"/>
          <w:sz w:val="24"/>
          <w:szCs w:val="24"/>
        </w:rPr>
        <w:t>todate</w:t>
      </w:r>
      <w:proofErr w:type="spellEnd"/>
      <w:r>
        <w:rPr>
          <w:rFonts w:ascii="Times New Roman" w:eastAsia="Times New Roman" w:hAnsi="Times New Roman" w:cs="Times New Roman"/>
          <w:color w:val="000000"/>
          <w:sz w:val="24"/>
          <w:szCs w:val="24"/>
        </w:rPr>
        <w:t>. The support included school uniforms and class eq</w:t>
      </w:r>
      <w:r w:rsidR="00605942">
        <w:rPr>
          <w:rFonts w:ascii="Times New Roman" w:eastAsia="Times New Roman" w:hAnsi="Times New Roman" w:cs="Times New Roman"/>
          <w:color w:val="000000"/>
          <w:sz w:val="24"/>
          <w:szCs w:val="24"/>
        </w:rPr>
        <w:t xml:space="preserve">uipment (shirts and trousers, </w:t>
      </w:r>
      <w:r>
        <w:rPr>
          <w:rFonts w:ascii="Times New Roman" w:eastAsia="Times New Roman" w:hAnsi="Times New Roman" w:cs="Times New Roman"/>
          <w:color w:val="000000"/>
          <w:sz w:val="24"/>
          <w:szCs w:val="24"/>
        </w:rPr>
        <w:t xml:space="preserve">skirts, </w:t>
      </w:r>
      <w:r w:rsidR="00605942">
        <w:rPr>
          <w:rFonts w:ascii="Times New Roman" w:eastAsia="Times New Roman" w:hAnsi="Times New Roman" w:cs="Times New Roman"/>
          <w:color w:val="000000"/>
          <w:sz w:val="24"/>
          <w:szCs w:val="24"/>
        </w:rPr>
        <w:t xml:space="preserve">shoes, </w:t>
      </w:r>
      <w:r>
        <w:rPr>
          <w:rFonts w:ascii="Times New Roman" w:eastAsia="Times New Roman" w:hAnsi="Times New Roman" w:cs="Times New Roman"/>
          <w:color w:val="000000"/>
          <w:sz w:val="24"/>
          <w:szCs w:val="24"/>
        </w:rPr>
        <w:t>pen and exercise books</w:t>
      </w:r>
      <w:r w:rsidR="00605942">
        <w:rPr>
          <w:rFonts w:ascii="Times New Roman" w:eastAsia="Times New Roman" w:hAnsi="Times New Roman" w:cs="Times New Roman"/>
          <w:color w:val="000000"/>
          <w:sz w:val="24"/>
          <w:szCs w:val="24"/>
        </w:rPr>
        <w:t xml:space="preserve"> and underwear for girls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600710</wp:posOffset>
            </wp:positionV>
            <wp:extent cx="5876925" cy="2695575"/>
            <wp:effectExtent l="0" t="0" r="9525" b="9525"/>
            <wp:wrapTight wrapText="bothSides">
              <wp:wrapPolygon edited="0">
                <wp:start x="0" y="0"/>
                <wp:lineTo x="0" y="21524"/>
                <wp:lineTo x="21565" y="21524"/>
                <wp:lineTo x="21565" y="0"/>
                <wp:lineTo x="0" y="0"/>
              </wp:wrapPolygon>
            </wp:wrapTight>
            <wp:docPr id="1" name="Picture 3" descr="C:\Documents and Settings\Brian\Desktop\Mpimbwe Students Support Program\mahimba pps\IMG_20170818_112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Desktop\Mpimbwe Students Support Program\mahimba pps\IMG_20170818_11272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2695575"/>
                    </a:xfrm>
                    <a:prstGeom prst="rect">
                      <a:avLst/>
                    </a:prstGeom>
                    <a:noFill/>
                    <a:ln>
                      <a:noFill/>
                    </a:ln>
                  </pic:spPr>
                </pic:pic>
              </a:graphicData>
            </a:graphic>
          </wp:anchor>
        </w:drawing>
      </w:r>
    </w:p>
    <w:p w:rsidR="00E469E7" w:rsidRPr="00605942" w:rsidRDefault="00605942" w:rsidP="00605942">
      <w:pPr>
        <w:keepNext/>
        <w:jc w:val="both"/>
        <w:rPr>
          <w:b/>
          <w:i/>
        </w:rPr>
      </w:pPr>
      <w:r>
        <w:rPr>
          <w:b/>
          <w:i/>
        </w:rPr>
        <w:t>To summari</w:t>
      </w:r>
      <w:r w:rsidRPr="00605942">
        <w:rPr>
          <w:b/>
          <w:i/>
        </w:rPr>
        <w:t>ze,</w:t>
      </w:r>
      <w:r>
        <w:rPr>
          <w:b/>
          <w:i/>
        </w:rPr>
        <w:t xml:space="preserve"> </w:t>
      </w:r>
      <w:r w:rsidRPr="00605942">
        <w:rPr>
          <w:rFonts w:ascii="Times New Roman" w:eastAsia="Times New Roman" w:hAnsi="Times New Roman" w:cs="Times New Roman"/>
          <w:b/>
          <w:i/>
          <w:color w:val="000000"/>
          <w:sz w:val="24"/>
          <w:szCs w:val="24"/>
        </w:rPr>
        <w:t>t</w:t>
      </w:r>
      <w:r w:rsidR="00E469E7" w:rsidRPr="00605942">
        <w:rPr>
          <w:rFonts w:ascii="Times New Roman" w:eastAsia="Times New Roman" w:hAnsi="Times New Roman" w:cs="Times New Roman"/>
          <w:b/>
          <w:i/>
          <w:color w:val="000000"/>
          <w:sz w:val="24"/>
          <w:szCs w:val="24"/>
        </w:rPr>
        <w:t xml:space="preserve">he program main objectives include: </w:t>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t>To cut off lion hunting ideology among young generation of lion hunting families and that lion dancing cannot be the only source of wealth and that education is more important for personal and community development.</w:t>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t xml:space="preserve">To reduce the needs to harvest charcoal, bush meat, timber and fuel wood for the sake of fulfilling their basic needs including school requirements. </w:t>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t xml:space="preserve">To reduce the burden to parents and guardians whose families live close to reserve boundaries, and to encourage conservation </w:t>
      </w:r>
      <w:r w:rsidR="00605942">
        <w:rPr>
          <w:rFonts w:ascii="Times New Roman" w:eastAsia="Times New Roman" w:hAnsi="Times New Roman" w:cs="Times New Roman"/>
          <w:color w:val="000000"/>
          <w:sz w:val="24"/>
          <w:szCs w:val="24"/>
        </w:rPr>
        <w:t xml:space="preserve">friendly </w:t>
      </w:r>
      <w:r>
        <w:rPr>
          <w:rFonts w:ascii="Times New Roman" w:eastAsia="Times New Roman" w:hAnsi="Times New Roman" w:cs="Times New Roman"/>
          <w:color w:val="000000"/>
          <w:sz w:val="24"/>
          <w:szCs w:val="24"/>
        </w:rPr>
        <w:t>values</w:t>
      </w:r>
      <w:r w:rsidR="00605942">
        <w:rPr>
          <w:rFonts w:ascii="Times New Roman" w:eastAsia="Times New Roman" w:hAnsi="Times New Roman" w:cs="Times New Roman"/>
          <w:color w:val="000000"/>
          <w:sz w:val="24"/>
          <w:szCs w:val="24"/>
        </w:rPr>
        <w:t xml:space="preserve"> and practices</w:t>
      </w:r>
      <w:r>
        <w:rPr>
          <w:rFonts w:ascii="Times New Roman" w:eastAsia="Times New Roman" w:hAnsi="Times New Roman" w:cs="Times New Roman"/>
          <w:color w:val="000000"/>
          <w:sz w:val="24"/>
          <w:szCs w:val="24"/>
        </w:rPr>
        <w:t>.</w:t>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t xml:space="preserve">To continuing supporting both primary and secondary pupils in schools adjacent </w:t>
      </w:r>
      <w:proofErr w:type="gramStart"/>
      <w:r>
        <w:rPr>
          <w:rFonts w:ascii="Times New Roman" w:eastAsia="Times New Roman" w:hAnsi="Times New Roman" w:cs="Times New Roman"/>
          <w:color w:val="000000"/>
          <w:sz w:val="24"/>
          <w:szCs w:val="24"/>
        </w:rPr>
        <w:t>reserves  and</w:t>
      </w:r>
      <w:proofErr w:type="gramEnd"/>
      <w:r>
        <w:rPr>
          <w:rFonts w:ascii="Times New Roman" w:eastAsia="Times New Roman" w:hAnsi="Times New Roman" w:cs="Times New Roman"/>
          <w:color w:val="000000"/>
          <w:sz w:val="24"/>
          <w:szCs w:val="24"/>
        </w:rPr>
        <w:t xml:space="preserve"> help communities understand that the community benefiting from nature through non-consumptive  wildlife utilization understand and feel that human-wildlife conflicts happening within communities around reserves end up degrading human livelihoods and that they need support as encouragement to co-exist negative daily wildlife interactions.</w:t>
      </w:r>
    </w:p>
    <w:p w:rsidR="00E469E7" w:rsidRDefault="00E469E7" w:rsidP="00E469E7">
      <w:pPr>
        <w:pBdr>
          <w:top w:val="nil"/>
          <w:left w:val="nil"/>
          <w:bottom w:val="nil"/>
          <w:right w:val="nil"/>
          <w:between w:val="nil"/>
        </w:pBdr>
        <w:spacing w:after="0"/>
        <w:ind w:left="720" w:hanging="360"/>
        <w:jc w:val="both"/>
        <w:rPr>
          <w:rFonts w:ascii="Times New Roman" w:eastAsia="Times New Roman" w:hAnsi="Times New Roman" w:cs="Times New Roman"/>
          <w:color w:val="000000"/>
          <w:sz w:val="24"/>
          <w:szCs w:val="24"/>
        </w:rPr>
      </w:pPr>
    </w:p>
    <w:p w:rsidR="00E469E7" w:rsidRPr="00605942" w:rsidRDefault="00E469E7" w:rsidP="00605942">
      <w:pPr>
        <w:pStyle w:val="ListParagraph"/>
        <w:widowControl w:val="0"/>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sectPr w:rsidR="00E469E7" w:rsidRPr="00605942" w:rsidSect="00D8291B">
          <w:headerReference w:type="default" r:id="rId11"/>
          <w:pgSz w:w="12240" w:h="15840"/>
          <w:pgMar w:top="540" w:right="1440" w:bottom="1440" w:left="1440" w:header="720" w:footer="720" w:gutter="0"/>
          <w:pgNumType w:start="1"/>
          <w:cols w:space="720"/>
          <w:docGrid w:linePitch="299"/>
        </w:sectPr>
      </w:pPr>
      <w:r>
        <w:br w:type="page"/>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lastRenderedPageBreak/>
        <w:t>To extend support to other school requirements like sustainable water reservoirs, classrooms, furniture and books.</w:t>
      </w:r>
    </w:p>
    <w:p w:rsidR="00E469E7" w:rsidRDefault="00E469E7" w:rsidP="00605942">
      <w:pPr>
        <w:numPr>
          <w:ilvl w:val="0"/>
          <w:numId w:val="3"/>
        </w:numPr>
        <w:pBdr>
          <w:top w:val="nil"/>
          <w:left w:val="nil"/>
          <w:bottom w:val="nil"/>
          <w:right w:val="nil"/>
          <w:between w:val="nil"/>
        </w:pBdr>
        <w:spacing w:after="0"/>
        <w:jc w:val="both"/>
        <w:rPr>
          <w:b/>
          <w:color w:val="000000"/>
          <w:sz w:val="24"/>
          <w:szCs w:val="24"/>
        </w:rPr>
      </w:pPr>
      <w:r>
        <w:rPr>
          <w:rFonts w:ascii="Times New Roman" w:eastAsia="Times New Roman" w:hAnsi="Times New Roman" w:cs="Times New Roman"/>
          <w:color w:val="000000"/>
          <w:sz w:val="24"/>
          <w:szCs w:val="24"/>
        </w:rPr>
        <w:t xml:space="preserve">To retain children in schools </w:t>
      </w:r>
      <w:r w:rsidR="004369C8">
        <w:rPr>
          <w:rFonts w:ascii="Times New Roman" w:eastAsia="Times New Roman" w:hAnsi="Times New Roman" w:cs="Times New Roman"/>
          <w:color w:val="000000"/>
          <w:sz w:val="24"/>
          <w:szCs w:val="24"/>
        </w:rPr>
        <w:t xml:space="preserve">to pursue their life dreams and visions </w:t>
      </w:r>
      <w:r>
        <w:rPr>
          <w:rFonts w:ascii="Times New Roman" w:eastAsia="Times New Roman" w:hAnsi="Times New Roman" w:cs="Times New Roman"/>
          <w:color w:val="000000"/>
          <w:sz w:val="24"/>
          <w:szCs w:val="24"/>
        </w:rPr>
        <w:t xml:space="preserve">as well as motivate them towards hopeful and conservation passionate </w:t>
      </w:r>
      <w:r w:rsidR="00605942">
        <w:rPr>
          <w:rFonts w:ascii="Times New Roman" w:eastAsia="Times New Roman" w:hAnsi="Times New Roman" w:cs="Times New Roman"/>
          <w:color w:val="000000"/>
          <w:sz w:val="24"/>
          <w:szCs w:val="24"/>
        </w:rPr>
        <w:t xml:space="preserve">community and </w:t>
      </w:r>
      <w:r>
        <w:rPr>
          <w:rFonts w:ascii="Times New Roman" w:eastAsia="Times New Roman" w:hAnsi="Times New Roman" w:cs="Times New Roman"/>
          <w:color w:val="000000"/>
          <w:sz w:val="24"/>
          <w:szCs w:val="24"/>
        </w:rPr>
        <w:t>generation.</w:t>
      </w:r>
    </w:p>
    <w:p w:rsidR="004E144A" w:rsidRDefault="004E144A"/>
    <w:sectPr w:rsidR="004E144A" w:rsidSect="004E14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D93" w:rsidRDefault="00304D93" w:rsidP="008312E4">
      <w:pPr>
        <w:spacing w:after="0" w:line="240" w:lineRule="auto"/>
      </w:pPr>
      <w:r>
        <w:separator/>
      </w:r>
    </w:p>
  </w:endnote>
  <w:endnote w:type="continuationSeparator" w:id="0">
    <w:p w:rsidR="00304D93" w:rsidRDefault="00304D93" w:rsidP="0083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D93" w:rsidRDefault="00304D93" w:rsidP="008312E4">
      <w:pPr>
        <w:spacing w:after="0" w:line="240" w:lineRule="auto"/>
      </w:pPr>
      <w:r>
        <w:separator/>
      </w:r>
    </w:p>
  </w:footnote>
  <w:footnote w:type="continuationSeparator" w:id="0">
    <w:p w:rsidR="00304D93" w:rsidRDefault="00304D93" w:rsidP="00831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380" w:rsidRDefault="00141B6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00E"/>
    <w:multiLevelType w:val="multilevel"/>
    <w:tmpl w:val="F222A08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496F722C"/>
    <w:multiLevelType w:val="multilevel"/>
    <w:tmpl w:val="1C52C1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072209"/>
    <w:multiLevelType w:val="multilevel"/>
    <w:tmpl w:val="C9DC8718"/>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469E7"/>
    <w:rsid w:val="00141B60"/>
    <w:rsid w:val="00170D8B"/>
    <w:rsid w:val="00253819"/>
    <w:rsid w:val="002966BF"/>
    <w:rsid w:val="00304D93"/>
    <w:rsid w:val="00373FFF"/>
    <w:rsid w:val="004369C8"/>
    <w:rsid w:val="004E144A"/>
    <w:rsid w:val="00605942"/>
    <w:rsid w:val="008312E4"/>
    <w:rsid w:val="00AA5AC6"/>
    <w:rsid w:val="00C928E5"/>
    <w:rsid w:val="00E469E7"/>
    <w:rsid w:val="00F9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A63E0"/>
  <w15:docId w15:val="{A6A13AB2-8A48-4948-9E45-A64226D8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69E7"/>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469E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8312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12E4"/>
    <w:rPr>
      <w:rFonts w:ascii="Calibri" w:eastAsia="Calibri" w:hAnsi="Calibri" w:cs="Calibri"/>
    </w:rPr>
  </w:style>
  <w:style w:type="paragraph" w:styleId="Footer">
    <w:name w:val="footer"/>
    <w:basedOn w:val="Normal"/>
    <w:link w:val="FooterChar"/>
    <w:uiPriority w:val="99"/>
    <w:semiHidden/>
    <w:unhideWhenUsed/>
    <w:rsid w:val="008312E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12E4"/>
    <w:rPr>
      <w:rFonts w:ascii="Calibri" w:eastAsia="Calibri" w:hAnsi="Calibri" w:cs="Calibri"/>
    </w:rPr>
  </w:style>
  <w:style w:type="paragraph" w:styleId="ListParagraph">
    <w:name w:val="List Paragraph"/>
    <w:basedOn w:val="Normal"/>
    <w:uiPriority w:val="34"/>
    <w:qFormat/>
    <w:rsid w:val="00605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Emmanuel Stephens</cp:lastModifiedBy>
  <cp:revision>3</cp:revision>
  <dcterms:created xsi:type="dcterms:W3CDTF">2019-08-21T05:51:00Z</dcterms:created>
  <dcterms:modified xsi:type="dcterms:W3CDTF">2019-08-22T06:09:00Z</dcterms:modified>
</cp:coreProperties>
</file>